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8FE7B">
      <w:pPr>
        <w:rPr>
          <w:rFonts w:ascii="Arial"/>
          <w:sz w:val="21"/>
        </w:rPr>
      </w:pPr>
    </w:p>
    <w:p w14:paraId="75BF81B2">
      <w:pPr>
        <w:spacing w:line="241" w:lineRule="auto"/>
        <w:rPr>
          <w:rFonts w:ascii="Arial"/>
          <w:sz w:val="21"/>
        </w:rPr>
      </w:pPr>
    </w:p>
    <w:p w14:paraId="3E4A7333">
      <w:pPr>
        <w:spacing w:line="241" w:lineRule="auto"/>
        <w:rPr>
          <w:rFonts w:ascii="Arial"/>
          <w:sz w:val="21"/>
        </w:rPr>
      </w:pPr>
    </w:p>
    <w:p w14:paraId="6D73C1E9">
      <w:pPr>
        <w:spacing w:line="499" w:lineRule="exact"/>
        <w:ind w:firstLine="2962"/>
        <w:textAlignment w:val="center"/>
      </w:pPr>
      <w:r>
        <w:drawing>
          <wp:inline distT="0" distB="0" distL="0" distR="0">
            <wp:extent cx="1517015" cy="3168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7357" cy="31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9313D">
      <w:pPr>
        <w:rPr>
          <w:rFonts w:ascii="Arial"/>
          <w:sz w:val="21"/>
        </w:rPr>
      </w:pPr>
    </w:p>
    <w:p w14:paraId="501B1B49">
      <w:pPr>
        <w:rPr>
          <w:rFonts w:ascii="Arial"/>
          <w:sz w:val="21"/>
        </w:rPr>
      </w:pPr>
    </w:p>
    <w:p w14:paraId="078A99E2">
      <w:pPr>
        <w:spacing w:line="241" w:lineRule="auto"/>
        <w:rPr>
          <w:rFonts w:ascii="Arial"/>
          <w:sz w:val="21"/>
        </w:rPr>
      </w:pPr>
    </w:p>
    <w:p w14:paraId="5435C4CD">
      <w:pPr>
        <w:spacing w:before="72" w:line="393" w:lineRule="auto"/>
        <w:ind w:left="36" w:right="21" w:firstLine="47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29"/>
          <w:sz w:val="22"/>
          <w:szCs w:val="22"/>
        </w:rPr>
        <w:t>本</w:t>
      </w:r>
      <w:r>
        <w:rPr>
          <w:rFonts w:ascii="宋体" w:hAnsi="宋体" w:eastAsia="宋体" w:cs="宋体"/>
          <w:spacing w:val="15"/>
          <w:sz w:val="22"/>
          <w:szCs w:val="22"/>
        </w:rPr>
        <w:t>人自愿报名参加万方数据股份有限公司 (以下简称“万方”) 举办的“第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24"/>
          <w:sz w:val="22"/>
          <w:szCs w:val="22"/>
        </w:rPr>
        <w:t>十</w:t>
      </w:r>
      <w:r>
        <w:rPr>
          <w:rFonts w:hint="eastAsia" w:ascii="宋体" w:hAnsi="宋体" w:eastAsia="宋体" w:cs="宋体"/>
          <w:spacing w:val="24"/>
          <w:sz w:val="22"/>
          <w:szCs w:val="22"/>
          <w:lang w:eastAsia="zh-CN"/>
        </w:rPr>
        <w:t>二</w:t>
      </w:r>
      <w:r>
        <w:rPr>
          <w:rFonts w:ascii="宋体" w:hAnsi="宋体" w:eastAsia="宋体" w:cs="宋体"/>
          <w:spacing w:val="19"/>
          <w:sz w:val="22"/>
          <w:szCs w:val="22"/>
        </w:rPr>
        <w:t>届</w:t>
      </w:r>
      <w:r>
        <w:rPr>
          <w:rFonts w:ascii="宋体" w:hAnsi="宋体" w:eastAsia="宋体" w:cs="宋体"/>
          <w:spacing w:val="12"/>
          <w:sz w:val="22"/>
          <w:szCs w:val="22"/>
        </w:rPr>
        <w:t>万方数据微视频大赛”(以下简称“本大赛”)。大赛的主题为：</w:t>
      </w:r>
      <w:r>
        <w:rPr>
          <w:rFonts w:hint="eastAsia" w:ascii="宋体" w:hAnsi="宋体" w:eastAsia="宋体" w:cs="宋体"/>
          <w:spacing w:val="12"/>
          <w:sz w:val="22"/>
          <w:szCs w:val="22"/>
          <w:u w:val="single" w:color="auto"/>
          <w:lang w:eastAsia="zh-CN"/>
        </w:rPr>
        <w:t>AI赋能视界，科普点亮中国</w:t>
      </w:r>
      <w:r>
        <w:rPr>
          <w:rFonts w:ascii="宋体" w:hAnsi="宋体" w:eastAsia="宋体" w:cs="宋体"/>
          <w:spacing w:val="18"/>
          <w:sz w:val="22"/>
          <w:szCs w:val="22"/>
          <w:u w:val="single" w:color="auto"/>
        </w:rPr>
        <w:t>。</w:t>
      </w:r>
    </w:p>
    <w:p w14:paraId="25F107D5">
      <w:pPr>
        <w:spacing w:before="1" w:line="391" w:lineRule="auto"/>
        <w:ind w:left="34" w:right="16" w:firstLine="47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32"/>
          <w:sz w:val="22"/>
          <w:szCs w:val="22"/>
        </w:rPr>
        <w:t>本</w:t>
      </w:r>
      <w:r>
        <w:rPr>
          <w:rFonts w:ascii="宋体" w:hAnsi="宋体" w:eastAsia="宋体" w:cs="宋体"/>
          <w:spacing w:val="16"/>
          <w:sz w:val="22"/>
          <w:szCs w:val="22"/>
        </w:rPr>
        <w:t>人许可万方在本大赛及本大赛的后期制作、大赛报道等活动中使用本人的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31"/>
          <w:sz w:val="22"/>
          <w:szCs w:val="22"/>
        </w:rPr>
        <w:t>参</w:t>
      </w:r>
      <w:r>
        <w:rPr>
          <w:rFonts w:ascii="宋体" w:hAnsi="宋体" w:eastAsia="宋体" w:cs="宋体"/>
          <w:spacing w:val="16"/>
          <w:sz w:val="22"/>
          <w:szCs w:val="22"/>
        </w:rPr>
        <w:t>赛作品，万方同时可使用本人的作品和肖像进行宣传及推广。本人保证不将该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8"/>
          <w:sz w:val="22"/>
          <w:szCs w:val="22"/>
        </w:rPr>
        <w:t>大赛</w:t>
      </w:r>
      <w:r>
        <w:rPr>
          <w:rFonts w:ascii="宋体" w:hAnsi="宋体" w:eastAsia="宋体" w:cs="宋体"/>
          <w:spacing w:val="9"/>
          <w:sz w:val="22"/>
          <w:szCs w:val="22"/>
        </w:rPr>
        <w:t>中本人的作品和肖像转授他人以同一 目的或同一形式使用。</w:t>
      </w:r>
    </w:p>
    <w:p w14:paraId="78DB871D">
      <w:pPr>
        <w:spacing w:before="2" w:line="402" w:lineRule="auto"/>
        <w:ind w:left="33" w:right="16" w:firstLine="48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32"/>
          <w:sz w:val="22"/>
          <w:szCs w:val="22"/>
        </w:rPr>
        <w:t>本</w:t>
      </w:r>
      <w:r>
        <w:rPr>
          <w:rFonts w:ascii="宋体" w:hAnsi="宋体" w:eastAsia="宋体" w:cs="宋体"/>
          <w:spacing w:val="16"/>
          <w:sz w:val="22"/>
          <w:szCs w:val="22"/>
        </w:rPr>
        <w:t>人承认本人的参赛作品的所有权、著作权及相关合法权利由万方享有，万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24"/>
          <w:sz w:val="22"/>
          <w:szCs w:val="22"/>
        </w:rPr>
        <w:t>方</w:t>
      </w:r>
      <w:r>
        <w:rPr>
          <w:rFonts w:ascii="宋体" w:hAnsi="宋体" w:eastAsia="宋体" w:cs="宋体"/>
          <w:spacing w:val="16"/>
          <w:sz w:val="22"/>
          <w:szCs w:val="22"/>
        </w:rPr>
        <w:t>享有利用该参赛作品制作相关产品，并在国内外出版发行的权利 (包括但不限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6"/>
          <w:sz w:val="22"/>
          <w:szCs w:val="22"/>
        </w:rPr>
        <w:t>于以电子、网络、镜像及其他形式出版发行)。</w:t>
      </w:r>
    </w:p>
    <w:p w14:paraId="48C40741">
      <w:pPr>
        <w:spacing w:line="243" w:lineRule="auto"/>
        <w:rPr>
          <w:rFonts w:ascii="Arial"/>
          <w:sz w:val="21"/>
        </w:rPr>
      </w:pPr>
    </w:p>
    <w:p w14:paraId="1CCE0052">
      <w:pPr>
        <w:spacing w:line="243" w:lineRule="auto"/>
        <w:rPr>
          <w:rFonts w:ascii="Arial"/>
          <w:sz w:val="21"/>
        </w:rPr>
      </w:pPr>
    </w:p>
    <w:p w14:paraId="2784C616">
      <w:pPr>
        <w:spacing w:line="243" w:lineRule="auto"/>
        <w:rPr>
          <w:rFonts w:ascii="Arial"/>
          <w:sz w:val="21"/>
        </w:rPr>
      </w:pPr>
    </w:p>
    <w:p w14:paraId="7DD26176">
      <w:pPr>
        <w:spacing w:line="244" w:lineRule="auto"/>
        <w:rPr>
          <w:rFonts w:ascii="Arial"/>
          <w:sz w:val="21"/>
        </w:rPr>
      </w:pPr>
    </w:p>
    <w:p w14:paraId="61F7536B">
      <w:pPr>
        <w:spacing w:line="244" w:lineRule="auto"/>
        <w:rPr>
          <w:rFonts w:ascii="Arial"/>
          <w:sz w:val="21"/>
        </w:rPr>
      </w:pPr>
    </w:p>
    <w:p w14:paraId="738ABB93">
      <w:pPr>
        <w:spacing w:before="62" w:line="228" w:lineRule="auto"/>
        <w:ind w:left="364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0"/>
          <w:sz w:val="19"/>
          <w:szCs w:val="19"/>
        </w:rPr>
        <w:t>(以下请完整填写</w:t>
      </w:r>
      <w:r>
        <w:rPr>
          <w:rFonts w:ascii="宋体" w:hAnsi="宋体" w:eastAsia="宋体" w:cs="宋体"/>
          <w:spacing w:val="18"/>
          <w:sz w:val="19"/>
          <w:szCs w:val="19"/>
        </w:rPr>
        <w:t>)</w:t>
      </w:r>
    </w:p>
    <w:p w14:paraId="7B2C6517">
      <w:pPr>
        <w:spacing w:before="147" w:line="398" w:lineRule="auto"/>
        <w:ind w:left="3630" w:right="14" w:firstLine="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参</w:t>
      </w:r>
      <w:r>
        <w:rPr>
          <w:rFonts w:ascii="宋体" w:hAnsi="宋体" w:eastAsia="宋体" w:cs="宋体"/>
          <w:spacing w:val="-2"/>
          <w:sz w:val="22"/>
          <w:szCs w:val="22"/>
        </w:rPr>
        <w:t>赛作品名称：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                       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承诺人姓名：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                     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邮箱：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                   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</w:rPr>
        <w:t xml:space="preserve">          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联系方式：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                             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</w:t>
      </w:r>
      <w:r>
        <w:rPr>
          <w:rFonts w:ascii="宋体" w:hAnsi="宋体" w:eastAsia="宋体" w:cs="宋体"/>
          <w:sz w:val="22"/>
          <w:szCs w:val="22"/>
        </w:rPr>
        <w:t xml:space="preserve"> </w:t>
      </w:r>
      <w:bookmarkStart w:id="0" w:name="_GoBack"/>
      <w:bookmarkEnd w:id="0"/>
      <w:r>
        <w:rPr>
          <w:rFonts w:ascii="宋体" w:hAnsi="宋体" w:eastAsia="宋体" w:cs="宋体"/>
          <w:spacing w:val="6"/>
          <w:sz w:val="22"/>
          <w:szCs w:val="22"/>
        </w:rPr>
        <w:t>日</w:t>
      </w:r>
      <w:r>
        <w:rPr>
          <w:rFonts w:ascii="宋体" w:hAnsi="宋体" w:eastAsia="宋体" w:cs="宋体"/>
          <w:spacing w:val="5"/>
          <w:sz w:val="22"/>
          <w:szCs w:val="22"/>
        </w:rPr>
        <w:t>期：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              </w:t>
      </w:r>
    </w:p>
    <w:p w14:paraId="17998401">
      <w:pPr>
        <w:spacing w:before="159" w:line="286" w:lineRule="auto"/>
        <w:ind w:left="3694" w:right="1281" w:hanging="41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9"/>
          <w:sz w:val="22"/>
          <w:szCs w:val="22"/>
        </w:rPr>
        <w:t>注</w:t>
      </w:r>
      <w:r>
        <w:rPr>
          <w:rFonts w:ascii="楷体" w:hAnsi="楷体" w:eastAsia="楷体" w:cs="楷体"/>
          <w:spacing w:val="7"/>
          <w:sz w:val="22"/>
          <w:szCs w:val="22"/>
        </w:rPr>
        <w:t xml:space="preserve"> ：承诺人姓名处需手写签字</w:t>
      </w:r>
      <w:r>
        <w:rPr>
          <w:rFonts w:ascii="楷体" w:hAnsi="楷体" w:eastAsia="楷体" w:cs="楷体"/>
          <w:sz w:val="22"/>
          <w:szCs w:val="22"/>
        </w:rPr>
        <w:t xml:space="preserve">   </w:t>
      </w:r>
      <w:r>
        <w:rPr>
          <w:rFonts w:ascii="楷体" w:hAnsi="楷体" w:eastAsia="楷体" w:cs="楷体"/>
          <w:spacing w:val="25"/>
          <w:sz w:val="22"/>
          <w:szCs w:val="22"/>
        </w:rPr>
        <w:t>(</w:t>
      </w:r>
      <w:r>
        <w:rPr>
          <w:rFonts w:ascii="楷体" w:hAnsi="楷体" w:eastAsia="楷体" w:cs="楷体"/>
          <w:spacing w:val="18"/>
          <w:sz w:val="22"/>
          <w:szCs w:val="22"/>
        </w:rPr>
        <w:t>团队参赛可由团队负责人签名)</w:t>
      </w:r>
    </w:p>
    <w:sectPr>
      <w:pgSz w:w="11906" w:h="16840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JlNTY2YmNmZDQ1OWM2YjdiMzZjMDg5MGNkNDY1YzUifQ=="/>
  </w:docVars>
  <w:rsids>
    <w:rsidRoot w:val="00000000"/>
    <w:rsid w:val="11A03568"/>
    <w:rsid w:val="384151FA"/>
    <w:rsid w:val="3C6D3B56"/>
    <w:rsid w:val="50911413"/>
    <w:rsid w:val="563B31B8"/>
    <w:rsid w:val="6DDD52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329</Words>
  <Characters>330</Characters>
  <TotalTime>9</TotalTime>
  <ScaleCrop>false</ScaleCrop>
  <LinksUpToDate>false</LinksUpToDate>
  <CharactersWithSpaces>543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2023-03-03T16:50:00Z</dcterms:created>
  <dc:creator>abc</dc:creator>
  <cp:lastModifiedBy>TOKKI</cp:lastModifiedBy>
  <dcterms:modified xsi:type="dcterms:W3CDTF">2025-04-03T05:51:17Z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2023-05-06T15:27:55Z</vt:filetime>
  </property>
  <property fmtid="{D5CDD505-2E9C-101B-9397-08002B2CF9AE}" pid="4" name="KSOProductBuildVer">
    <vt:lpwstr>2052-12.1.0.20305</vt:lpwstr>
  </property>
  <property fmtid="{D5CDD505-2E9C-101B-9397-08002B2CF9AE}" pid="5" name="ICV">
    <vt:lpwstr>43D5E4D6A4D3469D93759C96D9851374_13</vt:lpwstr>
  </property>
  <property fmtid="{D5CDD505-2E9C-101B-9397-08002B2CF9AE}" pid="6" name="KSOTemplateDocerSaveRecord">
    <vt:lpwstr>eyJoZGlkIjoiNTczNzQxNTIwOTYzNzBiNzcxYWU1NzBiOTk1ZTk4YWYiLCJ1c2VySWQiOiIxNTI4MzQ5MDgxIn0=</vt:lpwstr>
  </property>
</Properties>
</file>